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D" w:rsidRPr="000A4EDD" w:rsidRDefault="000A4EDD" w:rsidP="000A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 Imprezy Masowej – Dni Strykowa 201</w:t>
      </w:r>
      <w:r w:rsidR="00683DB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</w:t>
      </w:r>
    </w:p>
    <w:p w:rsidR="000A4EDD" w:rsidRDefault="000A4EDD" w:rsidP="000A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DD" w:rsidRPr="000A4EDD" w:rsidRDefault="000A4EDD" w:rsidP="000A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0A4EDD" w:rsidRPr="000A4EDD" w:rsidRDefault="000A4EDD" w:rsidP="000A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(zwany dalej  „Regulaminem”) został wydany na podstawie przepisów ustawy z dnia 30.03.2009 r. o bezpieczeństwie imprez masowych (zwanej dalej „Ustawą”) oraz na podstawie przepisów Kodeksu cywilnego.</w:t>
      </w:r>
    </w:p>
    <w:p w:rsidR="000A4EDD" w:rsidRPr="000A4EDD" w:rsidRDefault="000A4EDD" w:rsidP="00F11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wydany przez organizatora imprezy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Kultury i Rekreacji, </w:t>
      </w:r>
      <w:proofErr w:type="spellStart"/>
      <w:r w:rsidRPr="00F11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Pl.Łukasińskiego</w:t>
      </w:r>
      <w:proofErr w:type="spellEnd"/>
      <w:r w:rsidRPr="00F11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4, 95-010 Stryków</w:t>
      </w:r>
    </w:p>
    <w:p w:rsidR="000A4EDD" w:rsidRPr="000A4EDD" w:rsidRDefault="000A4EDD" w:rsidP="000A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kierowany jest do wszystkich osób, które w czasie trwania Imprezy będą  przebywały na terenie, na którym przeprowadzana jest Impreza. Każda osoba  przebywająca na tym terenie w czasie trwania Imprezy obowiązana jest stosować się do postanowień niniejszego Regulaminu.</w:t>
      </w:r>
    </w:p>
    <w:p w:rsidR="000A4EDD" w:rsidRPr="000A4EDD" w:rsidRDefault="000A4EDD" w:rsidP="000A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Regulaminu jest zapewnienie bezpieczeństwa Imprezy poprzez określenie zasad zachowania się osób obecnych na Imprezie i korzystania przez nie z terenu, na którym przeprowadzona jest Impreza, a także urządzeń znajdujących się na nim.</w:t>
      </w:r>
    </w:p>
    <w:p w:rsidR="000A4EDD" w:rsidRPr="000A4EDD" w:rsidRDefault="000A4EDD" w:rsidP="000A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określenia używane w regulaminie będą miały następujące znaczenie:</w:t>
      </w:r>
    </w:p>
    <w:p w:rsidR="000A4EDD" w:rsidRPr="000A4EDD" w:rsidRDefault="000A4EDD" w:rsidP="000A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„Służby Porządkowe” oznacza powołane przez Organizatora osoby, w tym pracowników agencji ochrony lub mienia, legitymujących się identyfikatorem, do dbania o bezpieczeństwo osób uczestniczących w Imprezie. Członkowie Służb Porządkowych posiadają identyfikatory umieszczone w widocznym miejscu zawierające: nazwę wystawcy, numer identyfikacyjny i fotografię, okres ważności, pieczęć i podpis wystawcy;</w:t>
      </w:r>
    </w:p>
    <w:p w:rsidR="001329D0" w:rsidRDefault="000A4EDD" w:rsidP="000A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„Teren Imprezy” oznacza Plac Targowy w Strykowie, na którym przeprowadzana jest Impreza </w:t>
      </w:r>
    </w:p>
    <w:p w:rsidR="000A4EDD" w:rsidRPr="001329D0" w:rsidRDefault="000A4EDD" w:rsidP="000A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„Uczestnik Imprezy” oznacza osobę uczestniczącą w Imprezie.</w:t>
      </w:r>
    </w:p>
    <w:p w:rsidR="000A4EDD" w:rsidRPr="000A4EDD" w:rsidRDefault="000A4EDD" w:rsidP="000A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0A4EDD" w:rsidRPr="000A4EDD" w:rsidRDefault="000A4EDD" w:rsidP="000A4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na teren Imprezy jest wolny i przysługuje wszystkim osobom zainteresowanym  wydarzeniem.</w:t>
      </w:r>
    </w:p>
    <w:p w:rsidR="000A4EDD" w:rsidRPr="000A4EDD" w:rsidRDefault="000A4EDD" w:rsidP="000A4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wnoszenia i posiadania w trakcie Imprezy: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broni lub innych niebezpiecznych przedmiotów,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wybuchowych,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pirotechnicznych,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pożarowo niebezpiecznych,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alkoholowych,</w:t>
      </w:r>
    </w:p>
    <w:p w:rsidR="000A4EDD" w:rsidRPr="000A4EDD" w:rsidRDefault="000A4EDD" w:rsidP="000A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odurzających lub substancji psychotropowych,</w:t>
      </w:r>
    </w:p>
    <w:p w:rsidR="000A4EDD" w:rsidRPr="000A4EDD" w:rsidRDefault="000A4EDD" w:rsidP="000A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Imprezy może odmówić wstępu na Imprezę oraz przebywania na niej osobom:</w:t>
      </w:r>
    </w:p>
    <w:p w:rsidR="000A4EDD" w:rsidRPr="000A4EDD" w:rsidRDefault="000A4EDD" w:rsidP="000A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znajdującym się pod widocznym wpływem alkoholu, środków odurzających, psychotropowych lub innych podobnie działających środków</w:t>
      </w:r>
    </w:p>
    <w:p w:rsidR="000A4EDD" w:rsidRPr="000A4EDD" w:rsidRDefault="000A4EDD" w:rsidP="000A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posiadającym broń lub inne niebezpieczne przedmioty, materiały, wyroby, napoje, środki lub substancje.</w:t>
      </w:r>
    </w:p>
    <w:p w:rsidR="000A4EDD" w:rsidRPr="000A4EDD" w:rsidRDefault="000A4EDD" w:rsidP="000A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c) zachowującym się agresywnie, prowokacyjnie albo w inny sposób stwarzającym zagrożenie bezpieczeństwa lub porządku Imprezy.</w:t>
      </w:r>
    </w:p>
    <w:p w:rsidR="000A4EDD" w:rsidRPr="000A4EDD" w:rsidRDefault="000A4EDD" w:rsidP="000A4EDD">
      <w:p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Kto wnosi lub posiada na Imprezie broń, inne niebezpieczne przedmioty, materiały wybuchowe, wyroby pirotechniczne lub materiały pożarowo niebezpieczne, podlega karze aresztu albo karze ograniczenia wolności.</w:t>
      </w:r>
    </w:p>
    <w:p w:rsidR="000A4EDD" w:rsidRPr="000A4EDD" w:rsidRDefault="000A4EDD" w:rsidP="000A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 oraz wszystkie inne osoby, które znajdują się na Terenie Imprezy zobowiązane są stosować się do poleceń Służb Porządkowych, w tym kierownika do spraw bezpieczeństwa. Odmowa zastosowania się do tych poleceń może wynikać wyłącznie z uwagi na ich sprzeczność z powszechnie obowiązującymi przepisami prawa. </w:t>
      </w:r>
    </w:p>
    <w:p w:rsidR="000A4EDD" w:rsidRPr="000A4EDD" w:rsidRDefault="000A4EDD" w:rsidP="000A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małoletnie uczestniczą w Imprezie na wyłączną odpowiedzialność osób, które sprawują nad nimi pieczę.</w:t>
      </w:r>
    </w:p>
    <w:p w:rsidR="000A4EDD" w:rsidRPr="000A4EDD" w:rsidRDefault="000A4EDD" w:rsidP="000A4E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0A4EDD" w:rsidRPr="000A4EDD" w:rsidRDefault="000A4EDD" w:rsidP="00F11F84">
      <w:p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   </w:t>
      </w: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bezpieczeństwo osobom obecnym na Imprezie oraz porządek podczas trwania Imprezy, poprzez m.in.:</w:t>
      </w:r>
    </w:p>
    <w:p w:rsidR="000A4EDD" w:rsidRPr="000A4EDD" w:rsidRDefault="000A4EDD" w:rsidP="00F11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Służby porządkowe  i służby informacyjne wyróżniające się elementami ubioru;</w:t>
      </w:r>
    </w:p>
    <w:p w:rsidR="000A4EDD" w:rsidRPr="000A4EDD" w:rsidRDefault="000A4EDD" w:rsidP="00F11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powołanie kierownika do spraw bezpieczeństwa, kierującego Służbami Porządkowymi i organizującego pracę Służb Porządkowych;</w:t>
      </w:r>
    </w:p>
    <w:p w:rsidR="000A4EDD" w:rsidRPr="000A4EDD" w:rsidRDefault="000A4EDD" w:rsidP="00F11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c) udostępnienie pomocy medycznej oraz zaplecza higieniczno-sanitarnego;</w:t>
      </w:r>
    </w:p>
    <w:p w:rsidR="000A4EDD" w:rsidRPr="000A4EDD" w:rsidRDefault="000A4EDD" w:rsidP="00F11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zmianę miejsca Uczestnikowi Imprezy na inne, jeśli zajdzie taka potrzeba.</w:t>
      </w:r>
    </w:p>
    <w:p w:rsidR="001329D0" w:rsidRPr="001329D0" w:rsidRDefault="000A4EDD" w:rsidP="001329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utrwala również przebieg Imprezy dla celów dokumentacji oraz promocji lub reklamy Imprezy i imprez w przyszłych latach, Organizatora oraz sponsorów. Wizerunek osób przebywających na Terenie Imprezy może zostać utrwalony, a następnie rozpowszechniony dla celów dokumentacyjnych, sprawozdawczych, reklamowych oraz promocyjnych.</w:t>
      </w:r>
    </w:p>
    <w:p w:rsidR="000A4EDD" w:rsidRPr="000A4EDD" w:rsidRDefault="000A4EDD" w:rsidP="000A4E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wyznacza strefy podziału Imprezy:</w:t>
      </w:r>
    </w:p>
    <w:p w:rsidR="000A4EDD" w:rsidRPr="000A4EDD" w:rsidRDefault="000A4EDD" w:rsidP="000A4E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 techniczno-socjalne,</w:t>
      </w:r>
    </w:p>
    <w:p w:rsidR="000A4EDD" w:rsidRPr="000A4EDD" w:rsidRDefault="000A4EDD" w:rsidP="000A4E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Widownia – miejsca stojące,</w:t>
      </w:r>
    </w:p>
    <w:p w:rsidR="000A4EDD" w:rsidRPr="000A4EDD" w:rsidRDefault="000A4EDD" w:rsidP="000A4E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wejścia głównego,</w:t>
      </w:r>
    </w:p>
    <w:p w:rsidR="000A4EDD" w:rsidRPr="000A4EDD" w:rsidRDefault="000A4EDD" w:rsidP="000A4E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stałego zabezpieczenia przez służby ochronne.</w:t>
      </w:r>
    </w:p>
    <w:p w:rsidR="000A4EDD" w:rsidRPr="000A4EDD" w:rsidRDefault="000A4EDD" w:rsidP="000A4E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zabezpieczenia przeciwpożarowe poprzez zapewnienie, że:</w:t>
      </w:r>
    </w:p>
    <w:p w:rsidR="000A4EDD" w:rsidRPr="000A4EDD" w:rsidRDefault="000A4EDD" w:rsidP="000A4E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pracownicy obsługi, Służby Porządkowe i Organizator muszą znać rozmieszczenie podręcznego sprzętu gaśniczego i hydrantów oraz zasady postępowania na wypadek pożaru;</w:t>
      </w:r>
    </w:p>
    <w:p w:rsidR="000A4EDD" w:rsidRPr="000A4EDD" w:rsidRDefault="000A4EDD" w:rsidP="000A4E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b) Służby Porządkowe muszą być przeszkolone w zakresie zasad prowadzenia ewakuacji, sposobu alarmowania straży pożarnej, zasad użycia podręcznego sprzętu gaśniczego, udzielenia pierwszej pomocy medycznej.</w:t>
      </w:r>
    </w:p>
    <w:p w:rsidR="000A4EDD" w:rsidRPr="000A4EDD" w:rsidRDefault="000A4EDD" w:rsidP="000A4E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ustalenia i zmian w przebiegu Imprezy z uzasadnionych powodów, np. odwo</w:t>
      </w:r>
      <w:r w:rsidR="0040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przyjazdu przez artystę </w:t>
      </w: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a ponadto prawo do ustalenia i zmiany programu pod względem artystycznym i czasowym bez uprzedniej konsultacji i rekompensaty. </w:t>
      </w:r>
    </w:p>
    <w:p w:rsidR="000A4EDD" w:rsidRPr="000A4EDD" w:rsidRDefault="000A4EDD" w:rsidP="000A4E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odwołania Imprezy bez wcześniejszego  uprzedzenia i nie będzie zobowiązany do żadnej rekompensaty z tego tytułu.</w:t>
      </w:r>
    </w:p>
    <w:p w:rsidR="000A4EDD" w:rsidRPr="000A4EDD" w:rsidRDefault="000A4EDD" w:rsidP="000A4E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</w:p>
    <w:p w:rsidR="000A4EDD" w:rsidRPr="000A4EDD" w:rsidRDefault="000A4EDD" w:rsidP="000A4ED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Porządkowe, legitymujące się identyfikatorem umieszczonym w widocznym miejscu, są uprawnione zgodnie z przepisami Ustawy do: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sprawdzania uprawnień do przebywania na Imprezie;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b) legitymowania osób w celu ustalenia ich tożsamości,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przeglądania zawartości bagaży, odzieży osób, w przypadku podejrzenia, że osoby te wnoszą lub posiadają niebezpieczne przedmioty,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wydawania poleceń porządkowych osobom zakłócającym porządek publiczny lub zachowującym się niezgodnie z regulaminem imprezy masowej, a w przypadku niewykonania takich poleceń – wezwania ich do opuszczenia Imprezy;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e) stosowania siły fizycznej w postaci chwytów obezwładniających oraz podobnych technik obrony w przypadku zagrożenia dóbr powierzonych ochronie lub odparcia ataku na członka Służb Porządkowych lub inną osobę, na zasadach określonych w art., 38 ustawy z dnia 22 sierpnia 1997 r. o ochronie osób i mienia (</w:t>
      </w:r>
      <w:proofErr w:type="spellStart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114, poz. 740, z </w:t>
      </w:r>
      <w:proofErr w:type="spellStart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0A4EDD" w:rsidRPr="000A4EDD" w:rsidRDefault="000A4EDD" w:rsidP="000A4ED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ujęcia, w celu niezwłocznego przekazania Policji, osób stwarzających bezpośrednie zagrożenie dla życia lub zdrowia ludzkiego, a także chronionego mienia.</w:t>
      </w:r>
    </w:p>
    <w:p w:rsidR="000A4EDD" w:rsidRPr="000A4EDD" w:rsidRDefault="000A4EDD" w:rsidP="000A4ED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porządkowe mogą wydawać własne instrukcje bezpieczeństwa oraz </w:t>
      </w:r>
      <w:proofErr w:type="spellStart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obowiązującymi przepisami prawa.</w:t>
      </w:r>
    </w:p>
    <w:p w:rsidR="000A4EDD" w:rsidRPr="000A4EDD" w:rsidRDefault="000A4EDD" w:rsidP="000A4E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0A4EDD" w:rsidRPr="000A4EDD" w:rsidRDefault="000A4EDD" w:rsidP="000A4ED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reklamacje można składać w formie pisemnej najpóźniej w terminie 14 dni od dnia zakończenia Imprezy na następujący adres korespondencyjny Organizatora: </w:t>
      </w:r>
      <w:r w:rsidRPr="000A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Kultury i Rekreacji, Pl. Łukasińskiego 4, 95-010 Stryków.</w:t>
      </w:r>
    </w:p>
    <w:p w:rsidR="000A4EDD" w:rsidRPr="000A4EDD" w:rsidRDefault="000A4EDD" w:rsidP="000A4ED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rozpatruje reklamacje w terminie 21 dni od dnia ich doręczenia Organizatorowi listem poleconym. </w:t>
      </w:r>
    </w:p>
    <w:p w:rsidR="000A4EDD" w:rsidRPr="000A4EDD" w:rsidRDefault="000A4EDD" w:rsidP="000A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</w:p>
    <w:p w:rsidR="001329D0" w:rsidRPr="001329D0" w:rsidRDefault="001329D0" w:rsidP="001329D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dostępny:</w:t>
      </w:r>
    </w:p>
    <w:p w:rsidR="001329D0" w:rsidRDefault="001329D0" w:rsidP="001329D0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9D0" w:rsidRPr="001329D0" w:rsidRDefault="001329D0" w:rsidP="001329D0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- w siedzibie Organizatora,</w:t>
      </w:r>
    </w:p>
    <w:p w:rsidR="000A4EDD" w:rsidRPr="001329D0" w:rsidRDefault="001329D0" w:rsidP="001329D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D0">
        <w:rPr>
          <w:rFonts w:ascii="Times New Roman" w:hAnsi="Times New Roman" w:cs="Times New Roman"/>
          <w:sz w:val="24"/>
          <w:szCs w:val="24"/>
        </w:rPr>
        <w:t>- wywieszony na tablicy przed wejściem na teren imprezy,</w:t>
      </w:r>
    </w:p>
    <w:p w:rsidR="000A4EDD" w:rsidRPr="000A4EDD" w:rsidRDefault="000A4EDD" w:rsidP="000A4E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Regulaminie stosuje się przepisy Ustawy oraz Kodeksu Cywilnego.</w:t>
      </w:r>
    </w:p>
    <w:p w:rsidR="00B23F12" w:rsidRDefault="000A4EDD" w:rsidP="000A4EDD">
      <w:r w:rsidRPr="000A4E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23F12" w:rsidSect="000A4EDD">
      <w:pgSz w:w="11906" w:h="16838"/>
      <w:pgMar w:top="993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86"/>
    <w:multiLevelType w:val="multilevel"/>
    <w:tmpl w:val="41B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7FE6"/>
    <w:multiLevelType w:val="multilevel"/>
    <w:tmpl w:val="C26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B25DE"/>
    <w:multiLevelType w:val="multilevel"/>
    <w:tmpl w:val="FCE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D16C3"/>
    <w:multiLevelType w:val="multilevel"/>
    <w:tmpl w:val="CE5C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035AD"/>
    <w:multiLevelType w:val="multilevel"/>
    <w:tmpl w:val="AB3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F6328"/>
    <w:multiLevelType w:val="multilevel"/>
    <w:tmpl w:val="6664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6560C"/>
    <w:multiLevelType w:val="multilevel"/>
    <w:tmpl w:val="838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82E20"/>
    <w:multiLevelType w:val="multilevel"/>
    <w:tmpl w:val="743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E2843"/>
    <w:multiLevelType w:val="multilevel"/>
    <w:tmpl w:val="9E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C0D1C"/>
    <w:multiLevelType w:val="multilevel"/>
    <w:tmpl w:val="527E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24AA8"/>
    <w:multiLevelType w:val="multilevel"/>
    <w:tmpl w:val="CBA0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B26D1"/>
    <w:multiLevelType w:val="multilevel"/>
    <w:tmpl w:val="B4DC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642F2"/>
    <w:multiLevelType w:val="multilevel"/>
    <w:tmpl w:val="0A34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622A2"/>
    <w:multiLevelType w:val="multilevel"/>
    <w:tmpl w:val="C79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22B5A"/>
    <w:multiLevelType w:val="multilevel"/>
    <w:tmpl w:val="A00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C70B3"/>
    <w:multiLevelType w:val="multilevel"/>
    <w:tmpl w:val="AE88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D29B2"/>
    <w:multiLevelType w:val="multilevel"/>
    <w:tmpl w:val="99F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0B8"/>
    <w:multiLevelType w:val="multilevel"/>
    <w:tmpl w:val="A880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B6320"/>
    <w:multiLevelType w:val="multilevel"/>
    <w:tmpl w:val="156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3755B"/>
    <w:multiLevelType w:val="multilevel"/>
    <w:tmpl w:val="CD3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25DF1"/>
    <w:multiLevelType w:val="multilevel"/>
    <w:tmpl w:val="7E62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7"/>
    <w:lvlOverride w:ilvl="0">
      <w:startOverride w:val="3"/>
    </w:lvlOverride>
  </w:num>
  <w:num w:numId="6">
    <w:abstractNumId w:val="0"/>
  </w:num>
  <w:num w:numId="7">
    <w:abstractNumId w:val="8"/>
    <w:lvlOverride w:ilvl="0">
      <w:startOverride w:val="5"/>
    </w:lvlOverride>
  </w:num>
  <w:num w:numId="8">
    <w:abstractNumId w:val="11"/>
    <w:lvlOverride w:ilvl="0">
      <w:startOverride w:val="8"/>
    </w:lvlOverride>
  </w:num>
  <w:num w:numId="9">
    <w:abstractNumId w:val="19"/>
  </w:num>
  <w:num w:numId="10">
    <w:abstractNumId w:val="1"/>
    <w:lvlOverride w:ilvl="0">
      <w:startOverride w:val="9"/>
    </w:lvlOverride>
  </w:num>
  <w:num w:numId="11">
    <w:abstractNumId w:val="7"/>
  </w:num>
  <w:num w:numId="12">
    <w:abstractNumId w:val="10"/>
    <w:lvlOverride w:ilvl="0">
      <w:startOverride w:val="12"/>
    </w:lvlOverride>
  </w:num>
  <w:num w:numId="13">
    <w:abstractNumId w:val="14"/>
  </w:num>
  <w:num w:numId="14">
    <w:abstractNumId w:val="5"/>
    <w:lvlOverride w:ilvl="0">
      <w:startOverride w:val="13"/>
    </w:lvlOverride>
  </w:num>
  <w:num w:numId="15">
    <w:abstractNumId w:val="16"/>
    <w:lvlOverride w:ilvl="0">
      <w:startOverride w:val="15"/>
    </w:lvlOverride>
  </w:num>
  <w:num w:numId="16">
    <w:abstractNumId w:val="13"/>
  </w:num>
  <w:num w:numId="17">
    <w:abstractNumId w:val="15"/>
    <w:lvlOverride w:ilvl="0">
      <w:startOverride w:val="16"/>
    </w:lvlOverride>
  </w:num>
  <w:num w:numId="18">
    <w:abstractNumId w:val="12"/>
    <w:lvlOverride w:ilvl="0">
      <w:startOverride w:val="17"/>
    </w:lvlOverride>
  </w:num>
  <w:num w:numId="19">
    <w:abstractNumId w:val="20"/>
    <w:lvlOverride w:ilvl="0">
      <w:startOverride w:val="19"/>
    </w:lvlOverride>
  </w:num>
  <w:num w:numId="20">
    <w:abstractNumId w:val="18"/>
  </w:num>
  <w:num w:numId="21">
    <w:abstractNumId w:val="3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EDD"/>
    <w:rsid w:val="000A4EDD"/>
    <w:rsid w:val="000C1D0F"/>
    <w:rsid w:val="001329D0"/>
    <w:rsid w:val="00402C56"/>
    <w:rsid w:val="00545146"/>
    <w:rsid w:val="00683DB1"/>
    <w:rsid w:val="00742B80"/>
    <w:rsid w:val="007D0E08"/>
    <w:rsid w:val="008E76E8"/>
    <w:rsid w:val="00A9770F"/>
    <w:rsid w:val="00AD072A"/>
    <w:rsid w:val="00B23F12"/>
    <w:rsid w:val="00BF14ED"/>
    <w:rsid w:val="00D1073C"/>
    <w:rsid w:val="00F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0A4EDD"/>
  </w:style>
  <w:style w:type="paragraph" w:styleId="Tekstdymka">
    <w:name w:val="Balloon Text"/>
    <w:basedOn w:val="Normalny"/>
    <w:link w:val="TekstdymkaZnak"/>
    <w:uiPriority w:val="99"/>
    <w:semiHidden/>
    <w:unhideWhenUsed/>
    <w:rsid w:val="000A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OKiR</cp:lastModifiedBy>
  <cp:revision>9</cp:revision>
  <cp:lastPrinted>2015-04-28T11:35:00Z</cp:lastPrinted>
  <dcterms:created xsi:type="dcterms:W3CDTF">2013-05-21T10:20:00Z</dcterms:created>
  <dcterms:modified xsi:type="dcterms:W3CDTF">2015-04-28T11:35:00Z</dcterms:modified>
</cp:coreProperties>
</file>